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E22" w:rsidRPr="0064242B" w:rsidRDefault="00A45E22" w:rsidP="00A45E22">
      <w:pPr>
        <w:pStyle w:val="Sinespaciado"/>
        <w:jc w:val="both"/>
        <w:rPr>
          <w:rFonts w:ascii="Arial Narrow" w:hAnsi="Arial Narrow"/>
          <w:b/>
          <w:sz w:val="24"/>
          <w:szCs w:val="24"/>
        </w:rPr>
      </w:pPr>
      <w:r w:rsidRPr="0064242B">
        <w:rPr>
          <w:rFonts w:ascii="Arial Narrow" w:hAnsi="Arial Narrow"/>
          <w:b/>
          <w:sz w:val="24"/>
          <w:szCs w:val="24"/>
        </w:rPr>
        <w:t>ACTA DE LA SESIÓN EXTRAORDINARIA DEL I. CONCEJO CANTONAL DE L GOBIERNO AUTÓNOMO DESCENTRALIZADO DEL CANTÓN GUALACEO, DEL VIERNES 14 DE JUNIO DE 2019.</w:t>
      </w:r>
    </w:p>
    <w:p w:rsidR="00A45E22" w:rsidRPr="0064242B" w:rsidRDefault="00A45E22" w:rsidP="00A45E22">
      <w:pPr>
        <w:pStyle w:val="Sinespaciado"/>
        <w:jc w:val="both"/>
        <w:rPr>
          <w:rFonts w:ascii="Arial Narrow" w:hAnsi="Arial Narrow"/>
          <w:sz w:val="24"/>
          <w:szCs w:val="24"/>
        </w:rPr>
      </w:pPr>
      <w:r w:rsidRPr="0064242B">
        <w:rPr>
          <w:rFonts w:ascii="Arial Narrow" w:hAnsi="Arial Narrow"/>
          <w:sz w:val="24"/>
          <w:szCs w:val="24"/>
        </w:rPr>
        <w:t>En la ciudad de Gualaceo, a los  14 días del mes de junio de 2019, siendo las doce horas con quince minutos de la mañana, previa convocatoria para el efecto, e instala la sesión Extraordinaria del I. Concejo Cantonal de Gualaceo, presidido por el Ing. Gustav</w:t>
      </w:r>
      <w:r w:rsidR="00520B29">
        <w:rPr>
          <w:rFonts w:ascii="Arial Narrow" w:hAnsi="Arial Narrow"/>
          <w:sz w:val="24"/>
          <w:szCs w:val="24"/>
        </w:rPr>
        <w:t xml:space="preserve">o Vera </w:t>
      </w:r>
      <w:proofErr w:type="spellStart"/>
      <w:r w:rsidR="00520B29">
        <w:rPr>
          <w:rFonts w:ascii="Arial Narrow" w:hAnsi="Arial Narrow"/>
          <w:sz w:val="24"/>
          <w:szCs w:val="24"/>
        </w:rPr>
        <w:t>Arí</w:t>
      </w:r>
      <w:r w:rsidRPr="0064242B">
        <w:rPr>
          <w:rFonts w:ascii="Arial Narrow" w:hAnsi="Arial Narrow"/>
          <w:sz w:val="24"/>
          <w:szCs w:val="24"/>
        </w:rPr>
        <w:t>zaga</w:t>
      </w:r>
      <w:proofErr w:type="spellEnd"/>
      <w:r w:rsidRPr="0064242B">
        <w:rPr>
          <w:rFonts w:ascii="Arial Narrow" w:hAnsi="Arial Narrow"/>
          <w:sz w:val="24"/>
          <w:szCs w:val="24"/>
        </w:rPr>
        <w:t xml:space="preserve"> Alcalde del cantón, con la presencia de los Ediles: Sr. Aurio Simón Pérez Ortega, Dr. Jorge Mauricio Rodas </w:t>
      </w:r>
      <w:proofErr w:type="spellStart"/>
      <w:r w:rsidRPr="0064242B">
        <w:rPr>
          <w:rFonts w:ascii="Arial Narrow" w:hAnsi="Arial Narrow"/>
          <w:sz w:val="24"/>
          <w:szCs w:val="24"/>
        </w:rPr>
        <w:t>Lituma</w:t>
      </w:r>
      <w:proofErr w:type="spellEnd"/>
      <w:r w:rsidRPr="0064242B">
        <w:rPr>
          <w:rFonts w:ascii="Arial Narrow" w:hAnsi="Arial Narrow"/>
          <w:sz w:val="24"/>
          <w:szCs w:val="24"/>
        </w:rPr>
        <w:t>, Dr. Ángel Vicente Tacuri Corte, Ing. Pablo Agustín Ulloa</w:t>
      </w:r>
      <w:r w:rsidR="00520B29">
        <w:rPr>
          <w:rFonts w:ascii="Arial Narrow" w:hAnsi="Arial Narrow"/>
          <w:sz w:val="24"/>
          <w:szCs w:val="24"/>
        </w:rPr>
        <w:t xml:space="preserve"> </w:t>
      </w:r>
      <w:r w:rsidR="00520B29" w:rsidRPr="00B8403A">
        <w:rPr>
          <w:rFonts w:ascii="Arial" w:hAnsi="Arial" w:cs="Arial"/>
          <w:sz w:val="21"/>
          <w:szCs w:val="21"/>
        </w:rPr>
        <w:t>Rodas</w:t>
      </w:r>
      <w:r w:rsidRPr="0064242B">
        <w:rPr>
          <w:rFonts w:ascii="Arial Narrow" w:hAnsi="Arial Narrow"/>
          <w:sz w:val="24"/>
          <w:szCs w:val="24"/>
        </w:rPr>
        <w:t xml:space="preserve">, Lic. Euclides Benjamín Vera </w:t>
      </w:r>
      <w:proofErr w:type="spellStart"/>
      <w:r w:rsidRPr="0064242B">
        <w:rPr>
          <w:rFonts w:ascii="Arial Narrow" w:hAnsi="Arial Narrow"/>
          <w:sz w:val="24"/>
          <w:szCs w:val="24"/>
        </w:rPr>
        <w:t>Quichimbo</w:t>
      </w:r>
      <w:proofErr w:type="spellEnd"/>
      <w:r w:rsidRPr="0064242B">
        <w:rPr>
          <w:rFonts w:ascii="Arial Narrow" w:hAnsi="Arial Narrow"/>
          <w:sz w:val="24"/>
          <w:szCs w:val="24"/>
        </w:rPr>
        <w:t xml:space="preserve">,  actúa la Secretaria Municipal Abg. Vanessa Valdez, que certifica.   </w:t>
      </w:r>
    </w:p>
    <w:p w:rsidR="00A45E22" w:rsidRPr="0064242B" w:rsidRDefault="00A45E22" w:rsidP="00A45E22">
      <w:pPr>
        <w:pStyle w:val="Sinespaciado"/>
        <w:jc w:val="both"/>
        <w:rPr>
          <w:rFonts w:ascii="Arial Narrow" w:eastAsia="Times New Roman" w:hAnsi="Arial Narrow" w:cs="Arial"/>
          <w:color w:val="000000"/>
          <w:sz w:val="24"/>
          <w:szCs w:val="24"/>
          <w:lang w:eastAsia="es-EC"/>
        </w:rPr>
      </w:pPr>
      <w:r w:rsidRPr="0064242B">
        <w:rPr>
          <w:rFonts w:ascii="Arial Narrow" w:eastAsia="Times New Roman" w:hAnsi="Arial Narrow" w:cs="Arial"/>
          <w:b/>
          <w:color w:val="000000"/>
          <w:sz w:val="24"/>
          <w:szCs w:val="24"/>
          <w:lang w:eastAsia="es-EC"/>
        </w:rPr>
        <w:t>El señor Alcalde.-</w:t>
      </w:r>
      <w:r w:rsidRPr="0064242B">
        <w:rPr>
          <w:rFonts w:ascii="Arial Narrow" w:eastAsia="Times New Roman" w:hAnsi="Arial Narrow" w:cs="Arial"/>
          <w:color w:val="000000"/>
          <w:sz w:val="24"/>
          <w:szCs w:val="24"/>
          <w:lang w:eastAsia="es-EC"/>
        </w:rPr>
        <w:t>  Muy</w:t>
      </w:r>
      <w:r>
        <w:rPr>
          <w:rFonts w:ascii="Arial Narrow" w:eastAsia="Times New Roman" w:hAnsi="Arial Narrow" w:cs="Arial"/>
          <w:color w:val="000000"/>
          <w:sz w:val="24"/>
          <w:szCs w:val="24"/>
          <w:lang w:eastAsia="es-EC"/>
        </w:rPr>
        <w:t xml:space="preserve"> buenos días señores concejales, señores técnicos, b</w:t>
      </w:r>
      <w:r w:rsidRPr="0064242B">
        <w:rPr>
          <w:rFonts w:ascii="Arial Narrow" w:eastAsia="Times New Roman" w:hAnsi="Arial Narrow" w:cs="Arial"/>
          <w:color w:val="000000"/>
          <w:sz w:val="24"/>
          <w:szCs w:val="24"/>
          <w:lang w:eastAsia="es-EC"/>
        </w:rPr>
        <w:t xml:space="preserve">ienvenidos a </w:t>
      </w:r>
      <w:r>
        <w:rPr>
          <w:rFonts w:ascii="Arial Narrow" w:eastAsia="Times New Roman" w:hAnsi="Arial Narrow" w:cs="Arial"/>
          <w:color w:val="000000"/>
          <w:sz w:val="24"/>
          <w:szCs w:val="24"/>
          <w:lang w:eastAsia="es-EC"/>
        </w:rPr>
        <w:t xml:space="preserve">la sección de junio 14 del 2019, </w:t>
      </w:r>
      <w:r w:rsidRPr="0064242B">
        <w:rPr>
          <w:rFonts w:ascii="Arial Narrow" w:eastAsia="Times New Roman" w:hAnsi="Arial Narrow" w:cs="Arial"/>
          <w:color w:val="000000"/>
          <w:sz w:val="24"/>
          <w:szCs w:val="24"/>
          <w:lang w:eastAsia="es-EC"/>
        </w:rPr>
        <w:t>señorita secretaria proceda a constatar el quó</w:t>
      </w:r>
      <w:bookmarkStart w:id="0" w:name="_GoBack"/>
      <w:r w:rsidRPr="0064242B">
        <w:rPr>
          <w:rFonts w:ascii="Arial Narrow" w:eastAsia="Times New Roman" w:hAnsi="Arial Narrow" w:cs="Arial"/>
          <w:color w:val="000000"/>
          <w:sz w:val="24"/>
          <w:szCs w:val="24"/>
          <w:lang w:eastAsia="es-EC"/>
        </w:rPr>
        <w:t>r</w:t>
      </w:r>
      <w:bookmarkEnd w:id="0"/>
      <w:r w:rsidRPr="0064242B">
        <w:rPr>
          <w:rFonts w:ascii="Arial Narrow" w:eastAsia="Times New Roman" w:hAnsi="Arial Narrow" w:cs="Arial"/>
          <w:color w:val="000000"/>
          <w:sz w:val="24"/>
          <w:szCs w:val="24"/>
          <w:lang w:eastAsia="es-EC"/>
        </w:rPr>
        <w:t>um reglamentario.</w:t>
      </w:r>
    </w:p>
    <w:p w:rsidR="00A45E22" w:rsidRPr="0064242B" w:rsidRDefault="00A45E22" w:rsidP="00A45E22">
      <w:pPr>
        <w:pStyle w:val="Sinespaciado"/>
        <w:jc w:val="both"/>
        <w:rPr>
          <w:rFonts w:ascii="Arial Narrow" w:eastAsia="Times New Roman" w:hAnsi="Arial Narrow"/>
          <w:b/>
          <w:sz w:val="24"/>
          <w:szCs w:val="24"/>
        </w:rPr>
      </w:pPr>
      <w:r w:rsidRPr="0064242B">
        <w:rPr>
          <w:rFonts w:ascii="Arial Narrow" w:eastAsia="Times New Roman" w:hAnsi="Arial Narrow"/>
          <w:b/>
          <w:sz w:val="24"/>
          <w:szCs w:val="24"/>
        </w:rPr>
        <w:t>CONSTATADO EL QUÓRUM REGLAMENTARIO SE DA INICIO A LA SESIÓN EXTRAORDINARIA.</w:t>
      </w:r>
    </w:p>
    <w:p w:rsidR="00A45E22" w:rsidRPr="0064242B" w:rsidRDefault="00A45E22" w:rsidP="00A45E22">
      <w:pPr>
        <w:pStyle w:val="Sinespaciado"/>
        <w:jc w:val="both"/>
        <w:rPr>
          <w:rFonts w:ascii="Arial Narrow" w:eastAsia="Times New Roman" w:hAnsi="Arial Narrow" w:cs="Arial"/>
          <w:b/>
          <w:color w:val="000000"/>
          <w:sz w:val="24"/>
          <w:szCs w:val="24"/>
          <w:lang w:eastAsia="es-EC"/>
        </w:rPr>
      </w:pPr>
      <w:r w:rsidRPr="0064242B">
        <w:rPr>
          <w:rFonts w:ascii="Arial Narrow" w:hAnsi="Arial Narrow"/>
          <w:b/>
          <w:sz w:val="24"/>
          <w:szCs w:val="24"/>
        </w:rPr>
        <w:t xml:space="preserve">El señor Alcalde.-   </w:t>
      </w:r>
      <w:r w:rsidRPr="0064242B">
        <w:rPr>
          <w:rFonts w:ascii="Arial Narrow" w:hAnsi="Arial Narrow"/>
          <w:sz w:val="24"/>
          <w:szCs w:val="24"/>
          <w:u w:val="words"/>
        </w:rPr>
        <w:t xml:space="preserve"> </w:t>
      </w:r>
      <w:r w:rsidRPr="0064242B">
        <w:rPr>
          <w:rFonts w:ascii="Arial Narrow" w:hAnsi="Arial Narrow"/>
          <w:sz w:val="24"/>
          <w:szCs w:val="24"/>
        </w:rPr>
        <w:t>Al existir el quórum reglamentario se pone en conocimiento el orden del día.</w:t>
      </w:r>
      <w:r w:rsidRPr="0064242B">
        <w:rPr>
          <w:rFonts w:ascii="Arial Narrow" w:eastAsia="Times New Roman" w:hAnsi="Arial Narrow" w:cs="Arial"/>
          <w:b/>
          <w:color w:val="000000"/>
          <w:sz w:val="24"/>
          <w:szCs w:val="24"/>
          <w:lang w:eastAsia="es-EC"/>
        </w:rPr>
        <w:t xml:space="preserve"> </w:t>
      </w:r>
      <w:r w:rsidRPr="0064242B">
        <w:rPr>
          <w:rFonts w:ascii="Arial Narrow" w:eastAsia="Times New Roman" w:hAnsi="Arial Narrow" w:cs="Arial"/>
          <w:color w:val="000000"/>
          <w:sz w:val="24"/>
          <w:szCs w:val="24"/>
          <w:lang w:eastAsia="es-EC"/>
        </w:rPr>
        <w:t>Señorita secretaría procederá a dar lectura del orden del día.</w:t>
      </w:r>
    </w:p>
    <w:p w:rsidR="00A45E22" w:rsidRPr="0064242B" w:rsidRDefault="00A45E22" w:rsidP="00A45E22">
      <w:pPr>
        <w:pStyle w:val="Sinespaciado"/>
        <w:jc w:val="both"/>
        <w:rPr>
          <w:rFonts w:ascii="Arial Narrow" w:eastAsia="Times New Roman" w:hAnsi="Arial Narrow"/>
          <w:b/>
          <w:sz w:val="24"/>
          <w:szCs w:val="24"/>
          <w:lang w:val="es-EC" w:eastAsia="es-EC"/>
        </w:rPr>
      </w:pPr>
      <w:r w:rsidRPr="0064242B">
        <w:rPr>
          <w:rFonts w:ascii="Arial Narrow" w:eastAsia="Times New Roman" w:hAnsi="Arial Narrow"/>
          <w:b/>
          <w:sz w:val="24"/>
          <w:szCs w:val="24"/>
          <w:lang w:val="es-EC" w:eastAsia="es-EC"/>
        </w:rPr>
        <w:t>CONTINÚA LA SESIÓN CON LOS SIGUIENTES PUNTOS DEL ORDEN DEL DÍA:</w:t>
      </w:r>
    </w:p>
    <w:p w:rsidR="00A45E22" w:rsidRPr="0064242B" w:rsidRDefault="00A45E22" w:rsidP="00A45E22">
      <w:pPr>
        <w:pStyle w:val="Sinespaciado"/>
        <w:numPr>
          <w:ilvl w:val="0"/>
          <w:numId w:val="1"/>
        </w:numPr>
        <w:jc w:val="both"/>
        <w:rPr>
          <w:rFonts w:ascii="Arial Narrow" w:eastAsia="Times New Roman" w:hAnsi="Arial Narrow"/>
          <w:sz w:val="24"/>
          <w:szCs w:val="24"/>
        </w:rPr>
      </w:pPr>
      <w:r w:rsidRPr="0064242B">
        <w:rPr>
          <w:rFonts w:ascii="Arial Narrow" w:eastAsia="Times New Roman" w:hAnsi="Arial Narrow"/>
          <w:sz w:val="24"/>
          <w:szCs w:val="24"/>
        </w:rPr>
        <w:t>SEGUNDO DEBATE A LA REFORMA A LA ORDENANZA DE PRESUPUESTO GENERAL</w:t>
      </w:r>
      <w:r>
        <w:rPr>
          <w:rFonts w:ascii="Arial Narrow" w:eastAsia="Times New Roman" w:hAnsi="Arial Narrow"/>
          <w:sz w:val="24"/>
          <w:szCs w:val="24"/>
        </w:rPr>
        <w:t xml:space="preserve"> </w:t>
      </w:r>
      <w:r w:rsidRPr="0064242B">
        <w:rPr>
          <w:rFonts w:ascii="Arial Narrow" w:eastAsia="Times New Roman" w:hAnsi="Arial Narrow"/>
          <w:sz w:val="24"/>
          <w:szCs w:val="24"/>
        </w:rPr>
        <w:t>PRORROGADO DEL GOBIERNO AUTÓNOMO DESCENTRALIZADO MUNICIPAL DE GUALACEO</w:t>
      </w:r>
      <w:r>
        <w:rPr>
          <w:rFonts w:ascii="Arial Narrow" w:eastAsia="Times New Roman" w:hAnsi="Arial Narrow"/>
          <w:sz w:val="24"/>
          <w:szCs w:val="24"/>
        </w:rPr>
        <w:t>,</w:t>
      </w:r>
      <w:r w:rsidRPr="0064242B">
        <w:rPr>
          <w:rFonts w:ascii="Arial Narrow" w:eastAsia="Times New Roman" w:hAnsi="Arial Narrow"/>
          <w:sz w:val="24"/>
          <w:szCs w:val="24"/>
        </w:rPr>
        <w:t xml:space="preserve"> PARA EL PERÍODO FISCAL 2018.</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PRIMER PUNTO DEL ORDEN DEL DÍA:</w:t>
      </w:r>
      <w:r w:rsidRPr="0064242B">
        <w:rPr>
          <w:rFonts w:ascii="Arial Narrow" w:eastAsia="Times New Roman" w:hAnsi="Arial Narrow"/>
          <w:sz w:val="24"/>
          <w:szCs w:val="24"/>
        </w:rPr>
        <w:t> SEGUNDO DEBATE A LA REFORMA A LA ORDENANZA DEL PRESUPUESTO GENERAL</w:t>
      </w:r>
      <w:r>
        <w:rPr>
          <w:rFonts w:ascii="Arial Narrow" w:eastAsia="Times New Roman" w:hAnsi="Arial Narrow"/>
          <w:sz w:val="24"/>
          <w:szCs w:val="24"/>
        </w:rPr>
        <w:t xml:space="preserve"> PRORROGADO</w:t>
      </w:r>
      <w:r w:rsidRPr="0064242B">
        <w:rPr>
          <w:rFonts w:ascii="Arial Narrow" w:eastAsia="Times New Roman" w:hAnsi="Arial Narrow"/>
          <w:sz w:val="24"/>
          <w:szCs w:val="24"/>
        </w:rPr>
        <w:t xml:space="preserve"> DEL GOBIERNO AUTÓNOMO DESCENTRALIZADO MUNICIPAL DE GUALACEO</w:t>
      </w:r>
      <w:r>
        <w:rPr>
          <w:rFonts w:ascii="Arial Narrow" w:eastAsia="Times New Roman" w:hAnsi="Arial Narrow"/>
          <w:sz w:val="24"/>
          <w:szCs w:val="24"/>
        </w:rPr>
        <w:t>,</w:t>
      </w:r>
      <w:r w:rsidRPr="0064242B">
        <w:rPr>
          <w:rFonts w:ascii="Arial Narrow" w:eastAsia="Times New Roman" w:hAnsi="Arial Narrow"/>
          <w:sz w:val="24"/>
          <w:szCs w:val="24"/>
        </w:rPr>
        <w:t xml:space="preserve"> PARA EL PERIODO FISCAL 2018 PRÓRROGA.</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El señor Alcalde.-</w:t>
      </w:r>
      <w:r w:rsidRPr="0064242B">
        <w:rPr>
          <w:rFonts w:ascii="Arial Narrow" w:eastAsia="Times New Roman" w:hAnsi="Arial Narrow"/>
          <w:sz w:val="24"/>
          <w:szCs w:val="24"/>
        </w:rPr>
        <w:t>  Cómo es de conocimiento en el se</w:t>
      </w:r>
      <w:r>
        <w:rPr>
          <w:rFonts w:ascii="Arial Narrow" w:eastAsia="Times New Roman" w:hAnsi="Arial Narrow"/>
          <w:sz w:val="24"/>
          <w:szCs w:val="24"/>
        </w:rPr>
        <w:t xml:space="preserve">gundo debate de la reforma al </w:t>
      </w:r>
      <w:r w:rsidRPr="0064242B">
        <w:rPr>
          <w:rFonts w:ascii="Arial Narrow" w:eastAsia="Times New Roman" w:hAnsi="Arial Narrow"/>
          <w:sz w:val="24"/>
          <w:szCs w:val="24"/>
        </w:rPr>
        <w:t xml:space="preserve">presupuesto general prorrogado. Ayer ya se había manifestado respecto de emergencia que hemos estado viviendo en estos momentos y sobre todo las festividades que tenemos que marcar en estos días, esto también aplica en cuanto a lo que de buena manera y la socialización que hemos hecho </w:t>
      </w:r>
      <w:r>
        <w:rPr>
          <w:rFonts w:ascii="Arial Narrow" w:eastAsia="Times New Roman" w:hAnsi="Arial Narrow"/>
          <w:sz w:val="24"/>
          <w:szCs w:val="24"/>
        </w:rPr>
        <w:t xml:space="preserve">sobre </w:t>
      </w:r>
      <w:r w:rsidRPr="0064242B">
        <w:rPr>
          <w:rFonts w:ascii="Arial Narrow" w:eastAsia="Times New Roman" w:hAnsi="Arial Narrow"/>
          <w:sz w:val="24"/>
          <w:szCs w:val="24"/>
        </w:rPr>
        <w:t>la modificación respectivamente para las festividades, y así también como es la entidad para las partidas presupuestarias</w:t>
      </w:r>
      <w:r>
        <w:rPr>
          <w:rFonts w:ascii="Arial Narrow" w:eastAsia="Times New Roman" w:hAnsi="Arial Narrow"/>
          <w:sz w:val="24"/>
          <w:szCs w:val="24"/>
        </w:rPr>
        <w:t>,</w:t>
      </w:r>
      <w:r w:rsidRPr="0064242B">
        <w:rPr>
          <w:rFonts w:ascii="Arial Narrow" w:eastAsia="Times New Roman" w:hAnsi="Arial Narrow"/>
          <w:sz w:val="24"/>
          <w:szCs w:val="24"/>
        </w:rPr>
        <w:t xml:space="preserve"> el día de ayer había explicado la economista, por cuanto pongo a consideración de ustedes.</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 xml:space="preserve">El Dr. Ángel Tacuri.-  </w:t>
      </w:r>
      <w:r w:rsidRPr="0064242B">
        <w:rPr>
          <w:rFonts w:ascii="Arial Narrow" w:eastAsia="Times New Roman" w:hAnsi="Arial Narrow"/>
          <w:sz w:val="24"/>
          <w:szCs w:val="24"/>
        </w:rPr>
        <w:t>Gracias señor  Alcalde, señora directora financiera, compañeras alternas, compañeros concejales, señor síndico municipal, señorita secretaria. Es de conocimiento de nosotros como concejales que este tipo de normativa se tiene que conocer y resolver en dos instancias o dos debates;  el día de ayer se llevó a cabo el primer debate de la reforma a la ordenanza de presupuesto general prorrogado principal, correspondiente al período 2018; hemos revisado la misma y el monto reformado prácticamente sería de $148300 según lo que nos indica la señora financiera,  naturalmente esto es para invertir en los diversos eventos   de nuestra ciudad y cantón.  Señor Alcalde de mi parte no tengo ninguna observación adicional, sino más bien al ser incluso una imperiosa necesidad, la urgencia de aprobar este presupuesto, está ordenanza debidamente sancionada para que se pueda emitir la respecti</w:t>
      </w:r>
      <w:r>
        <w:rPr>
          <w:rFonts w:ascii="Arial Narrow" w:eastAsia="Times New Roman" w:hAnsi="Arial Narrow"/>
          <w:sz w:val="24"/>
          <w:szCs w:val="24"/>
        </w:rPr>
        <w:t xml:space="preserve">va certificación  presupuestaria y </w:t>
      </w:r>
      <w:r w:rsidRPr="0064242B">
        <w:rPr>
          <w:rFonts w:ascii="Arial Narrow" w:eastAsia="Times New Roman" w:hAnsi="Arial Narrow"/>
          <w:sz w:val="24"/>
          <w:szCs w:val="24"/>
        </w:rPr>
        <w:t>los procesos respectivos para que esto no se demore más</w:t>
      </w:r>
      <w:r>
        <w:rPr>
          <w:rFonts w:ascii="Arial Narrow" w:eastAsia="Times New Roman" w:hAnsi="Arial Narrow"/>
          <w:sz w:val="24"/>
          <w:szCs w:val="24"/>
        </w:rPr>
        <w:t>.  S</w:t>
      </w:r>
      <w:r w:rsidRPr="0064242B">
        <w:rPr>
          <w:rFonts w:ascii="Arial Narrow" w:eastAsia="Times New Roman" w:hAnsi="Arial Narrow"/>
          <w:sz w:val="24"/>
          <w:szCs w:val="24"/>
        </w:rPr>
        <w:t>eñor Alcalde</w:t>
      </w:r>
      <w:r>
        <w:rPr>
          <w:rFonts w:ascii="Arial Narrow" w:eastAsia="Times New Roman" w:hAnsi="Arial Narrow"/>
          <w:sz w:val="24"/>
          <w:szCs w:val="24"/>
        </w:rPr>
        <w:t>,</w:t>
      </w:r>
      <w:r w:rsidRPr="0064242B">
        <w:rPr>
          <w:rFonts w:ascii="Arial Narrow" w:eastAsia="Times New Roman" w:hAnsi="Arial Narrow"/>
          <w:sz w:val="24"/>
          <w:szCs w:val="24"/>
        </w:rPr>
        <w:t xml:space="preserve"> no tengo de mi parte ninguna observación, más bien para que se apruebe en segundo y definitivo la reforma </w:t>
      </w:r>
      <w:r>
        <w:rPr>
          <w:rFonts w:ascii="Arial Narrow" w:eastAsia="Times New Roman" w:hAnsi="Arial Narrow"/>
          <w:sz w:val="24"/>
          <w:szCs w:val="24"/>
        </w:rPr>
        <w:t xml:space="preserve">a </w:t>
      </w:r>
      <w:r w:rsidRPr="0064242B">
        <w:rPr>
          <w:rFonts w:ascii="Arial Narrow" w:eastAsia="Times New Roman" w:hAnsi="Arial Narrow"/>
          <w:sz w:val="24"/>
          <w:szCs w:val="24"/>
        </w:rPr>
        <w:t>esta ordenanza</w:t>
      </w:r>
      <w:r>
        <w:rPr>
          <w:rFonts w:ascii="Arial Narrow" w:eastAsia="Times New Roman" w:hAnsi="Arial Narrow"/>
          <w:sz w:val="24"/>
          <w:szCs w:val="24"/>
        </w:rPr>
        <w:t>,</w:t>
      </w:r>
      <w:r w:rsidRPr="0064242B">
        <w:rPr>
          <w:rFonts w:ascii="Arial Narrow" w:eastAsia="Times New Roman" w:hAnsi="Arial Narrow"/>
          <w:sz w:val="24"/>
          <w:szCs w:val="24"/>
        </w:rPr>
        <w:t xml:space="preserve"> ya que como digo, está debidamente justificado y estamos amparado en el artículo 256 del </w:t>
      </w:r>
      <w:proofErr w:type="spellStart"/>
      <w:r w:rsidRPr="0064242B">
        <w:rPr>
          <w:rFonts w:ascii="Arial Narrow" w:eastAsia="Times New Roman" w:hAnsi="Arial Narrow"/>
          <w:sz w:val="24"/>
          <w:szCs w:val="24"/>
        </w:rPr>
        <w:t>COOTAD</w:t>
      </w:r>
      <w:proofErr w:type="spellEnd"/>
      <w:r w:rsidRPr="0064242B">
        <w:rPr>
          <w:rFonts w:ascii="Arial Narrow" w:eastAsia="Times New Roman" w:hAnsi="Arial Narrow"/>
          <w:sz w:val="24"/>
          <w:szCs w:val="24"/>
        </w:rPr>
        <w:t xml:space="preserve">,  qué es atribución del legislativo la aprobación de este traspaso, pues vía ordenanza ya está dando a conocer, entonces eso es </w:t>
      </w:r>
      <w:r w:rsidRPr="0064242B">
        <w:rPr>
          <w:rFonts w:ascii="Arial Narrow" w:eastAsia="Times New Roman" w:hAnsi="Arial Narrow"/>
          <w:sz w:val="24"/>
          <w:szCs w:val="24"/>
        </w:rPr>
        <w:lastRenderedPageBreak/>
        <w:t>suficiente, insisto para que se apruebe en s</w:t>
      </w:r>
      <w:r>
        <w:rPr>
          <w:rFonts w:ascii="Arial Narrow" w:eastAsia="Times New Roman" w:hAnsi="Arial Narrow"/>
          <w:sz w:val="24"/>
          <w:szCs w:val="24"/>
        </w:rPr>
        <w:t>egundo y definitivo debate la Reforma a la Ordenanza del Presupuesto General Prorrogado del Gobierno Autónomo Descentralizado M</w:t>
      </w:r>
      <w:r w:rsidRPr="0064242B">
        <w:rPr>
          <w:rFonts w:ascii="Arial Narrow" w:eastAsia="Times New Roman" w:hAnsi="Arial Narrow"/>
          <w:sz w:val="24"/>
          <w:szCs w:val="24"/>
        </w:rPr>
        <w:t>unicipalidad de Gualaceo</w:t>
      </w:r>
      <w:r>
        <w:rPr>
          <w:rFonts w:ascii="Arial Narrow" w:eastAsia="Times New Roman" w:hAnsi="Arial Narrow"/>
          <w:sz w:val="24"/>
          <w:szCs w:val="24"/>
        </w:rPr>
        <w:t>,</w:t>
      </w:r>
      <w:r w:rsidRPr="0064242B">
        <w:rPr>
          <w:rFonts w:ascii="Arial Narrow" w:eastAsia="Times New Roman" w:hAnsi="Arial Narrow"/>
          <w:sz w:val="24"/>
          <w:szCs w:val="24"/>
        </w:rPr>
        <w:t xml:space="preserve"> correspondiente al período fiscal 2018. Nada más señor Alcalde, que se dé el trámite correspondiente para la votación que la máxima instancia cantonal así lo disponga.</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El señor Alcalde.-</w:t>
      </w:r>
      <w:r w:rsidRPr="0064242B">
        <w:rPr>
          <w:rFonts w:ascii="Arial Narrow" w:eastAsia="Times New Roman" w:hAnsi="Arial Narrow"/>
          <w:sz w:val="24"/>
          <w:szCs w:val="24"/>
        </w:rPr>
        <w:t>  Hay una moción planteada por el doctor Ángel  Tacuri</w:t>
      </w:r>
      <w:r>
        <w:rPr>
          <w:rFonts w:ascii="Arial Narrow" w:eastAsia="Times New Roman" w:hAnsi="Arial Narrow"/>
          <w:sz w:val="24"/>
          <w:szCs w:val="24"/>
        </w:rPr>
        <w:t>.</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El Dr. Mauricio Rodas.-</w:t>
      </w:r>
      <w:r w:rsidRPr="0064242B">
        <w:rPr>
          <w:rFonts w:ascii="Arial Narrow" w:eastAsia="Times New Roman" w:hAnsi="Arial Narrow"/>
          <w:sz w:val="24"/>
          <w:szCs w:val="24"/>
        </w:rPr>
        <w:t xml:space="preserve"> Señor Alcalde, señor síndico, señorita secretaria, compañera alterna, economista Flores, compañeros concejales, con todos muy buenas tardes. Señor Alcalde, los motivos que se presentan para la reforma</w:t>
      </w:r>
      <w:r>
        <w:rPr>
          <w:rFonts w:ascii="Arial Narrow" w:eastAsia="Times New Roman" w:hAnsi="Arial Narrow"/>
          <w:sz w:val="24"/>
          <w:szCs w:val="24"/>
        </w:rPr>
        <w:t>,</w:t>
      </w:r>
      <w:r w:rsidRPr="0064242B">
        <w:rPr>
          <w:rFonts w:ascii="Arial Narrow" w:eastAsia="Times New Roman" w:hAnsi="Arial Narrow"/>
          <w:sz w:val="24"/>
          <w:szCs w:val="24"/>
        </w:rPr>
        <w:t xml:space="preserve"> en fundamento tanto jurídico y técnico, una vez puesto en consideración por parte de la economista Eva Flores, </w:t>
      </w:r>
      <w:r>
        <w:rPr>
          <w:rFonts w:ascii="Arial Narrow" w:eastAsia="Times New Roman" w:hAnsi="Arial Narrow"/>
          <w:sz w:val="24"/>
          <w:szCs w:val="24"/>
        </w:rPr>
        <w:t xml:space="preserve">ha </w:t>
      </w:r>
      <w:r w:rsidRPr="0064242B">
        <w:rPr>
          <w:rFonts w:ascii="Arial Narrow" w:eastAsia="Times New Roman" w:hAnsi="Arial Narrow"/>
          <w:sz w:val="24"/>
          <w:szCs w:val="24"/>
        </w:rPr>
        <w:t>estado claro los servicios del traspaso de presupuesto hacia el otro, existe</w:t>
      </w:r>
      <w:r>
        <w:rPr>
          <w:rFonts w:ascii="Arial Narrow" w:eastAsia="Times New Roman" w:hAnsi="Arial Narrow"/>
          <w:sz w:val="24"/>
          <w:szCs w:val="24"/>
        </w:rPr>
        <w:t>n</w:t>
      </w:r>
      <w:r w:rsidRPr="0064242B">
        <w:rPr>
          <w:rFonts w:ascii="Arial Narrow" w:eastAsia="Times New Roman" w:hAnsi="Arial Narrow"/>
          <w:sz w:val="24"/>
          <w:szCs w:val="24"/>
        </w:rPr>
        <w:t xml:space="preserve">  justificativos por demás</w:t>
      </w:r>
      <w:r>
        <w:rPr>
          <w:rFonts w:ascii="Arial Narrow" w:eastAsia="Times New Roman" w:hAnsi="Arial Narrow"/>
          <w:sz w:val="24"/>
          <w:szCs w:val="24"/>
        </w:rPr>
        <w:t xml:space="preserve"> y </w:t>
      </w:r>
      <w:r w:rsidRPr="0064242B">
        <w:rPr>
          <w:rFonts w:ascii="Arial Narrow" w:eastAsia="Times New Roman" w:hAnsi="Arial Narrow"/>
          <w:sz w:val="24"/>
          <w:szCs w:val="24"/>
        </w:rPr>
        <w:t xml:space="preserve"> fundamentados,  por lo que de mi parte tampoco hay ninguna objeción</w:t>
      </w:r>
      <w:r>
        <w:rPr>
          <w:rFonts w:ascii="Arial Narrow" w:eastAsia="Times New Roman" w:hAnsi="Arial Narrow"/>
          <w:sz w:val="24"/>
          <w:szCs w:val="24"/>
        </w:rPr>
        <w:t>,</w:t>
      </w:r>
      <w:r w:rsidRPr="0064242B">
        <w:rPr>
          <w:rFonts w:ascii="Arial Narrow" w:eastAsia="Times New Roman" w:hAnsi="Arial Narrow"/>
          <w:sz w:val="24"/>
          <w:szCs w:val="24"/>
        </w:rPr>
        <w:t xml:space="preserve"> más bien apoyó la moción planteada por el concejal Ángel Tacuri, </w:t>
      </w:r>
      <w:r>
        <w:rPr>
          <w:rFonts w:ascii="Arial Narrow" w:eastAsia="Times New Roman" w:hAnsi="Arial Narrow"/>
          <w:sz w:val="24"/>
          <w:szCs w:val="24"/>
        </w:rPr>
        <w:t xml:space="preserve">para que </w:t>
      </w:r>
      <w:r w:rsidRPr="0064242B">
        <w:rPr>
          <w:rFonts w:ascii="Arial Narrow" w:eastAsia="Times New Roman" w:hAnsi="Arial Narrow"/>
          <w:sz w:val="24"/>
          <w:szCs w:val="24"/>
        </w:rPr>
        <w:t>se apruebe en segundo debate la presente reforma.</w:t>
      </w:r>
    </w:p>
    <w:p w:rsidR="00A45E22"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El señor Alcalde.-</w:t>
      </w:r>
      <w:r w:rsidRPr="0064242B">
        <w:rPr>
          <w:rFonts w:ascii="Arial Narrow" w:eastAsia="Times New Roman" w:hAnsi="Arial Narrow"/>
          <w:sz w:val="24"/>
          <w:szCs w:val="24"/>
        </w:rPr>
        <w:t>  Gracias doctor Mauricio Rodas,  existe  el respaldo por lo tanto, señorita secretaría proceda a la votación.</w:t>
      </w:r>
    </w:p>
    <w:p w:rsidR="00A45E22" w:rsidRPr="0064242B" w:rsidRDefault="00A45E22" w:rsidP="00A45E22">
      <w:pPr>
        <w:pStyle w:val="Sinespaciado"/>
        <w:jc w:val="both"/>
        <w:rPr>
          <w:rFonts w:ascii="Arial Narrow" w:eastAsia="Times New Roman" w:hAnsi="Arial Narrow"/>
          <w:sz w:val="24"/>
          <w:szCs w:val="24"/>
        </w:rPr>
      </w:pPr>
      <w:r>
        <w:rPr>
          <w:rFonts w:ascii="Arial Narrow" w:eastAsia="Times New Roman" w:hAnsi="Arial Narrow"/>
          <w:sz w:val="24"/>
          <w:szCs w:val="24"/>
        </w:rPr>
        <w:t xml:space="preserve">Existiendo una moción, con su respectivo apoyo, el señor Alcalde, solicita que por secretaría se someta a votación. </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El señor Aurio Pérez.-</w:t>
      </w:r>
      <w:r w:rsidRPr="0064242B">
        <w:rPr>
          <w:rFonts w:ascii="Arial Narrow" w:eastAsia="Times New Roman" w:hAnsi="Arial Narrow"/>
          <w:sz w:val="24"/>
          <w:szCs w:val="24"/>
        </w:rPr>
        <w:t xml:space="preserve"> Apoyo la moción</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El  Dr. Mauricio Rodas.-</w:t>
      </w:r>
      <w:r>
        <w:rPr>
          <w:rFonts w:ascii="Arial Narrow" w:eastAsia="Times New Roman" w:hAnsi="Arial Narrow"/>
          <w:sz w:val="24"/>
          <w:szCs w:val="24"/>
        </w:rPr>
        <w:t>  Apoyo</w:t>
      </w:r>
      <w:r w:rsidRPr="0064242B">
        <w:rPr>
          <w:rFonts w:ascii="Arial Narrow" w:eastAsia="Times New Roman" w:hAnsi="Arial Narrow"/>
          <w:sz w:val="24"/>
          <w:szCs w:val="24"/>
        </w:rPr>
        <w:t xml:space="preserve"> la moción</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El Dr. Ángel Tacuri.-</w:t>
      </w:r>
      <w:r w:rsidRPr="0064242B">
        <w:rPr>
          <w:rFonts w:ascii="Arial Narrow" w:eastAsia="Times New Roman" w:hAnsi="Arial Narrow"/>
          <w:sz w:val="24"/>
          <w:szCs w:val="24"/>
        </w:rPr>
        <w:t>  Mi voto es por mi moción</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El Ing. Pablo Ulloa.-</w:t>
      </w:r>
      <w:r w:rsidRPr="0064242B">
        <w:rPr>
          <w:rFonts w:ascii="Arial Narrow" w:eastAsia="Times New Roman" w:hAnsi="Arial Narrow"/>
          <w:sz w:val="24"/>
          <w:szCs w:val="24"/>
        </w:rPr>
        <w:t>  Apoyo la moción</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El Lic. Benjamín Vera.-</w:t>
      </w:r>
      <w:r w:rsidRPr="0064242B">
        <w:rPr>
          <w:rFonts w:ascii="Arial Narrow" w:eastAsia="Times New Roman" w:hAnsi="Arial Narrow"/>
          <w:sz w:val="24"/>
          <w:szCs w:val="24"/>
        </w:rPr>
        <w:t>  Apoyo la moción</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El señor Alcalde.-</w:t>
      </w:r>
      <w:r w:rsidRPr="0064242B">
        <w:rPr>
          <w:rFonts w:ascii="Arial Narrow" w:eastAsia="Times New Roman" w:hAnsi="Arial Narrow"/>
          <w:sz w:val="24"/>
          <w:szCs w:val="24"/>
        </w:rPr>
        <w:t>  Apoyo la moción</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sz w:val="24"/>
          <w:szCs w:val="24"/>
        </w:rPr>
        <w:t>EL PLENO POR UNANIMIDAD DE SUS MIEMBROS RESUELVE:  APROBAR EN SEGUNDO Y DEFINITIVO DEBATE LA REFORMA A LA ORDENANZA DEL PRESUPUESTO GENERAL DEL GOBIERNO AUTÓNOMO DESCENTRALIZADO MUNICIPAL DE GUALACEO PARA EL PERÍODO FISCAL 2018.</w:t>
      </w:r>
    </w:p>
    <w:p w:rsidR="00A45E22" w:rsidRPr="0064242B" w:rsidRDefault="00A45E22" w:rsidP="00A45E22">
      <w:pPr>
        <w:pStyle w:val="Sinespaciado"/>
        <w:jc w:val="both"/>
        <w:rPr>
          <w:rFonts w:ascii="Arial Narrow" w:eastAsia="Times New Roman" w:hAnsi="Arial Narrow"/>
          <w:sz w:val="24"/>
          <w:szCs w:val="24"/>
        </w:rPr>
      </w:pPr>
      <w:r w:rsidRPr="0064242B">
        <w:rPr>
          <w:rFonts w:ascii="Arial Narrow" w:eastAsia="Times New Roman" w:hAnsi="Arial Narrow"/>
          <w:b/>
          <w:sz w:val="24"/>
          <w:szCs w:val="24"/>
        </w:rPr>
        <w:t>El señor Alcalde.-</w:t>
      </w:r>
      <w:r w:rsidRPr="0064242B">
        <w:rPr>
          <w:rFonts w:ascii="Arial Narrow" w:eastAsia="Times New Roman" w:hAnsi="Arial Narrow"/>
          <w:sz w:val="24"/>
          <w:szCs w:val="24"/>
        </w:rPr>
        <w:t>  Muchas gracias señores concejales</w:t>
      </w:r>
      <w:r>
        <w:rPr>
          <w:rFonts w:ascii="Arial Narrow" w:eastAsia="Times New Roman" w:hAnsi="Arial Narrow"/>
          <w:sz w:val="24"/>
          <w:szCs w:val="24"/>
        </w:rPr>
        <w:t>,</w:t>
      </w:r>
      <w:r w:rsidRPr="0064242B">
        <w:rPr>
          <w:rFonts w:ascii="Arial Narrow" w:eastAsia="Times New Roman" w:hAnsi="Arial Narrow"/>
          <w:sz w:val="24"/>
          <w:szCs w:val="24"/>
        </w:rPr>
        <w:t xml:space="preserve"> señores técnicos siendo las 12 horas con 15 minutos,  se da por concluido la sesión del día viernes 14 de junio de 2019.</w:t>
      </w:r>
    </w:p>
    <w:p w:rsidR="00D61C9C" w:rsidRPr="00B8403A" w:rsidRDefault="00D61C9C" w:rsidP="00D61C9C">
      <w:pPr>
        <w:pStyle w:val="Sinespaciado"/>
        <w:jc w:val="both"/>
        <w:rPr>
          <w:rFonts w:ascii="Arial" w:hAnsi="Arial" w:cs="Arial"/>
          <w:sz w:val="21"/>
          <w:szCs w:val="21"/>
        </w:rPr>
      </w:pPr>
      <w:r w:rsidRPr="00B8403A">
        <w:rPr>
          <w:rFonts w:ascii="Arial" w:hAnsi="Arial" w:cs="Arial"/>
          <w:sz w:val="21"/>
          <w:szCs w:val="21"/>
        </w:rPr>
        <w:t xml:space="preserve">Sin más puntos que tratar, cuando son las </w:t>
      </w:r>
      <w:r>
        <w:rPr>
          <w:rFonts w:ascii="Arial" w:hAnsi="Arial" w:cs="Arial"/>
          <w:sz w:val="21"/>
          <w:szCs w:val="21"/>
        </w:rPr>
        <w:t>12</w:t>
      </w:r>
      <w:r w:rsidRPr="00B8403A">
        <w:rPr>
          <w:rFonts w:ascii="Arial" w:hAnsi="Arial" w:cs="Arial"/>
          <w:sz w:val="21"/>
          <w:szCs w:val="21"/>
        </w:rPr>
        <w:t xml:space="preserve">H15 </w:t>
      </w:r>
      <w:r>
        <w:rPr>
          <w:rFonts w:ascii="Arial" w:hAnsi="Arial" w:cs="Arial"/>
          <w:sz w:val="21"/>
          <w:szCs w:val="21"/>
        </w:rPr>
        <w:t>de la mañana</w:t>
      </w:r>
      <w:r w:rsidRPr="00B8403A">
        <w:rPr>
          <w:rFonts w:ascii="Arial" w:hAnsi="Arial" w:cs="Arial"/>
          <w:sz w:val="21"/>
          <w:szCs w:val="21"/>
        </w:rPr>
        <w:t>, se da por termin</w:t>
      </w:r>
      <w:r>
        <w:rPr>
          <w:rFonts w:ascii="Arial" w:hAnsi="Arial" w:cs="Arial"/>
          <w:sz w:val="21"/>
          <w:szCs w:val="21"/>
        </w:rPr>
        <w:t xml:space="preserve">ada la sesión </w:t>
      </w:r>
      <w:r w:rsidR="002C39ED">
        <w:rPr>
          <w:rFonts w:ascii="Arial" w:hAnsi="Arial" w:cs="Arial"/>
          <w:sz w:val="21"/>
          <w:szCs w:val="21"/>
        </w:rPr>
        <w:t>Extrao</w:t>
      </w:r>
      <w:r>
        <w:rPr>
          <w:rFonts w:ascii="Arial" w:hAnsi="Arial" w:cs="Arial"/>
          <w:sz w:val="21"/>
          <w:szCs w:val="21"/>
        </w:rPr>
        <w:t>rdinaria del Conc</w:t>
      </w:r>
      <w:r w:rsidRPr="00B8403A">
        <w:rPr>
          <w:rFonts w:ascii="Arial" w:hAnsi="Arial" w:cs="Arial"/>
          <w:sz w:val="21"/>
          <w:szCs w:val="21"/>
        </w:rPr>
        <w:t>ejo Cantonal de Gualaceo, para constancia firma el señor Alcalde y la infra inscrita Secretaria que certifica.</w:t>
      </w:r>
    </w:p>
    <w:p w:rsidR="00A45E22" w:rsidRPr="0064242B" w:rsidRDefault="00A45E22" w:rsidP="00A45E22">
      <w:pPr>
        <w:pStyle w:val="Sinespaciado"/>
        <w:jc w:val="both"/>
        <w:rPr>
          <w:rFonts w:ascii="Arial Narrow" w:hAnsi="Arial Narrow"/>
          <w:sz w:val="24"/>
          <w:szCs w:val="24"/>
        </w:rPr>
      </w:pPr>
    </w:p>
    <w:p w:rsidR="00A45E22" w:rsidRPr="00FA4D3D" w:rsidRDefault="00A45E22" w:rsidP="00A45E22">
      <w:pPr>
        <w:shd w:val="clear" w:color="auto" w:fill="FFFFFF"/>
        <w:spacing w:after="0" w:line="240" w:lineRule="auto"/>
        <w:textAlignment w:val="baseline"/>
        <w:rPr>
          <w:rFonts w:ascii="Arial Narrow" w:eastAsia="Times New Roman" w:hAnsi="Arial Narrow" w:cs="Arial"/>
          <w:color w:val="000000"/>
          <w:lang w:val="es-US" w:eastAsia="es-ES"/>
        </w:rPr>
      </w:pPr>
    </w:p>
    <w:p w:rsidR="00A45E22" w:rsidRDefault="00A45E22" w:rsidP="00A45E22">
      <w:pPr>
        <w:shd w:val="clear" w:color="auto" w:fill="FFFFFF"/>
        <w:spacing w:after="0" w:line="240" w:lineRule="auto"/>
        <w:textAlignment w:val="baseline"/>
        <w:rPr>
          <w:rFonts w:ascii="Arial Narrow" w:eastAsia="Times New Roman" w:hAnsi="Arial Narrow" w:cs="Arial"/>
          <w:color w:val="000000"/>
          <w:lang w:eastAsia="es-ES"/>
        </w:rPr>
      </w:pPr>
    </w:p>
    <w:p w:rsidR="00A45E22" w:rsidRDefault="00A45E22" w:rsidP="00A45E22">
      <w:pPr>
        <w:shd w:val="clear" w:color="auto" w:fill="FFFFFF"/>
        <w:spacing w:after="0" w:line="240" w:lineRule="auto"/>
        <w:textAlignment w:val="baseline"/>
        <w:rPr>
          <w:rFonts w:ascii="Arial Narrow" w:eastAsia="Times New Roman" w:hAnsi="Arial Narrow" w:cs="Arial"/>
          <w:color w:val="000000"/>
          <w:lang w:eastAsia="es-ES"/>
        </w:rPr>
      </w:pPr>
    </w:p>
    <w:p w:rsidR="00A45E22" w:rsidRPr="0036712C" w:rsidRDefault="00A45E22" w:rsidP="00A45E22">
      <w:pPr>
        <w:shd w:val="clear" w:color="auto" w:fill="FFFFFF"/>
        <w:spacing w:after="0" w:line="240" w:lineRule="auto"/>
        <w:textAlignment w:val="baseline"/>
        <w:rPr>
          <w:rFonts w:ascii="Arial Narrow" w:eastAsia="Times New Roman" w:hAnsi="Arial Narrow" w:cs="Arial"/>
          <w:color w:val="000000"/>
          <w:lang w:eastAsia="es-ES"/>
        </w:rPr>
      </w:pPr>
    </w:p>
    <w:p w:rsidR="00A45E22" w:rsidRDefault="00DF2602" w:rsidP="00A45E22">
      <w:pPr>
        <w:shd w:val="clear" w:color="auto" w:fill="FFFFFF"/>
        <w:spacing w:after="0" w:line="240" w:lineRule="auto"/>
        <w:textAlignment w:val="baseline"/>
        <w:rPr>
          <w:rFonts w:ascii="Arial Narrow" w:eastAsia="Times New Roman" w:hAnsi="Arial Narrow" w:cs="Arial"/>
          <w:color w:val="000000"/>
          <w:lang w:val="es-ES" w:eastAsia="es-ES"/>
        </w:rPr>
      </w:pPr>
      <w:r>
        <w:rPr>
          <w:rFonts w:ascii="Arial Narrow" w:eastAsia="Times New Roman" w:hAnsi="Arial Narrow" w:cs="Arial"/>
          <w:color w:val="000000"/>
          <w:lang w:val="es-ES" w:eastAsia="es-ES"/>
        </w:rPr>
        <w:t xml:space="preserve">Ing. Gustavo Vera </w:t>
      </w:r>
      <w:proofErr w:type="spellStart"/>
      <w:r>
        <w:rPr>
          <w:rFonts w:ascii="Arial Narrow" w:eastAsia="Times New Roman" w:hAnsi="Arial Narrow" w:cs="Arial"/>
          <w:color w:val="000000"/>
          <w:lang w:val="es-ES" w:eastAsia="es-ES"/>
        </w:rPr>
        <w:t>Arí</w:t>
      </w:r>
      <w:r w:rsidR="00A45E22">
        <w:rPr>
          <w:rFonts w:ascii="Arial Narrow" w:eastAsia="Times New Roman" w:hAnsi="Arial Narrow" w:cs="Arial"/>
          <w:color w:val="000000"/>
          <w:lang w:val="es-ES" w:eastAsia="es-ES"/>
        </w:rPr>
        <w:t>zaga</w:t>
      </w:r>
      <w:proofErr w:type="spellEnd"/>
      <w:r w:rsidR="00A45E22">
        <w:rPr>
          <w:rFonts w:ascii="Arial Narrow" w:eastAsia="Times New Roman" w:hAnsi="Arial Narrow" w:cs="Arial"/>
          <w:color w:val="000000"/>
          <w:lang w:val="es-ES" w:eastAsia="es-ES"/>
        </w:rPr>
        <w:t xml:space="preserve"> </w:t>
      </w:r>
      <w:r w:rsidR="00A45E22">
        <w:rPr>
          <w:rFonts w:ascii="Arial Narrow" w:eastAsia="Times New Roman" w:hAnsi="Arial Narrow" w:cs="Arial"/>
          <w:color w:val="000000"/>
          <w:lang w:val="es-ES" w:eastAsia="es-ES"/>
        </w:rPr>
        <w:tab/>
      </w:r>
      <w:r w:rsidR="00A45E22">
        <w:rPr>
          <w:rFonts w:ascii="Arial Narrow" w:eastAsia="Times New Roman" w:hAnsi="Arial Narrow" w:cs="Arial"/>
          <w:color w:val="000000"/>
          <w:lang w:val="es-ES" w:eastAsia="es-ES"/>
        </w:rPr>
        <w:tab/>
      </w:r>
      <w:r w:rsidR="00A45E22">
        <w:rPr>
          <w:rFonts w:ascii="Arial Narrow" w:eastAsia="Times New Roman" w:hAnsi="Arial Narrow" w:cs="Arial"/>
          <w:color w:val="000000"/>
          <w:lang w:val="es-ES" w:eastAsia="es-ES"/>
        </w:rPr>
        <w:tab/>
      </w:r>
      <w:r w:rsidR="00A45E22">
        <w:rPr>
          <w:rFonts w:ascii="Arial Narrow" w:eastAsia="Times New Roman" w:hAnsi="Arial Narrow" w:cs="Arial"/>
          <w:color w:val="000000"/>
          <w:lang w:val="es-ES" w:eastAsia="es-ES"/>
        </w:rPr>
        <w:tab/>
        <w:t>Abg. Vanessa Valdez</w:t>
      </w:r>
    </w:p>
    <w:p w:rsidR="00A45E22" w:rsidRDefault="00A45E22" w:rsidP="00A45E22">
      <w:pPr>
        <w:shd w:val="clear" w:color="auto" w:fill="FFFFFF"/>
        <w:spacing w:after="0" w:line="240" w:lineRule="auto"/>
        <w:textAlignment w:val="baseline"/>
        <w:rPr>
          <w:rFonts w:ascii="Arial Narrow" w:eastAsia="Times New Roman" w:hAnsi="Arial Narrow" w:cs="Arial"/>
          <w:color w:val="000000"/>
          <w:lang w:val="es-ES" w:eastAsia="es-ES"/>
        </w:rPr>
      </w:pPr>
      <w:r>
        <w:rPr>
          <w:rFonts w:ascii="Arial Narrow" w:eastAsia="Times New Roman" w:hAnsi="Arial Narrow" w:cs="Arial"/>
          <w:color w:val="000000"/>
          <w:lang w:val="es-ES" w:eastAsia="es-ES"/>
        </w:rPr>
        <w:t xml:space="preserve">         EL ALCALDE </w:t>
      </w:r>
      <w:r>
        <w:rPr>
          <w:rFonts w:ascii="Arial Narrow" w:eastAsia="Times New Roman" w:hAnsi="Arial Narrow" w:cs="Arial"/>
          <w:color w:val="000000"/>
          <w:lang w:val="es-ES" w:eastAsia="es-ES"/>
        </w:rPr>
        <w:tab/>
      </w:r>
      <w:r>
        <w:rPr>
          <w:rFonts w:ascii="Arial Narrow" w:eastAsia="Times New Roman" w:hAnsi="Arial Narrow" w:cs="Arial"/>
          <w:color w:val="000000"/>
          <w:lang w:val="es-ES" w:eastAsia="es-ES"/>
        </w:rPr>
        <w:tab/>
      </w:r>
      <w:r>
        <w:rPr>
          <w:rFonts w:ascii="Arial Narrow" w:eastAsia="Times New Roman" w:hAnsi="Arial Narrow" w:cs="Arial"/>
          <w:color w:val="000000"/>
          <w:lang w:val="es-ES" w:eastAsia="es-ES"/>
        </w:rPr>
        <w:tab/>
      </w:r>
      <w:r>
        <w:rPr>
          <w:rFonts w:ascii="Arial Narrow" w:eastAsia="Times New Roman" w:hAnsi="Arial Narrow" w:cs="Arial"/>
          <w:color w:val="000000"/>
          <w:lang w:val="es-ES" w:eastAsia="es-ES"/>
        </w:rPr>
        <w:tab/>
        <w:t xml:space="preserve">    SECRETARIA DE I. CONCEJO.</w:t>
      </w:r>
    </w:p>
    <w:p w:rsidR="00A45E22" w:rsidRPr="0064242B" w:rsidRDefault="00A45E22" w:rsidP="00A45E22">
      <w:pPr>
        <w:jc w:val="both"/>
        <w:rPr>
          <w:rFonts w:ascii="Arial Narrow" w:hAnsi="Arial Narrow"/>
          <w:sz w:val="24"/>
          <w:szCs w:val="24"/>
        </w:rPr>
      </w:pPr>
    </w:p>
    <w:p w:rsidR="00CB6BB9" w:rsidRPr="00A45E22" w:rsidRDefault="00B003F5" w:rsidP="00A45E22">
      <w:pPr>
        <w:tabs>
          <w:tab w:val="left" w:pos="2295"/>
        </w:tabs>
      </w:pPr>
    </w:p>
    <w:sectPr w:rsidR="00CB6BB9" w:rsidRPr="00A45E22" w:rsidSect="00D61C9C">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3F5" w:rsidRDefault="00B003F5" w:rsidP="00A45E22">
      <w:pPr>
        <w:spacing w:after="0" w:line="240" w:lineRule="auto"/>
      </w:pPr>
      <w:r>
        <w:separator/>
      </w:r>
    </w:p>
  </w:endnote>
  <w:endnote w:type="continuationSeparator" w:id="0">
    <w:p w:rsidR="00B003F5" w:rsidRDefault="00B003F5" w:rsidP="00A45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201184"/>
      <w:docPartObj>
        <w:docPartGallery w:val="Page Numbers (Bottom of Page)"/>
        <w:docPartUnique/>
      </w:docPartObj>
    </w:sdtPr>
    <w:sdtEndPr/>
    <w:sdtContent>
      <w:p w:rsidR="002C39ED" w:rsidRPr="006B5AB3" w:rsidRDefault="002C39ED" w:rsidP="002C39ED">
        <w:pPr>
          <w:pStyle w:val="Piedepgina"/>
          <w:rPr>
            <w:rFonts w:ascii="Franklin Gothic Book" w:eastAsia="Times New Roman" w:hAnsi="Franklin Gothic Book" w:cs="Times New Roman"/>
            <w:sz w:val="16"/>
            <w:lang w:val="es-ES" w:eastAsia="es-ES"/>
          </w:rPr>
        </w:pPr>
        <w:r w:rsidRPr="006B5AB3">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2C39ED" w:rsidRDefault="002C39ED">
        <w:pPr>
          <w:pStyle w:val="Piedepgina"/>
          <w:jc w:val="center"/>
        </w:pPr>
        <w:r>
          <w:fldChar w:fldCharType="begin"/>
        </w:r>
        <w:r>
          <w:instrText>PAGE   \* MERGEFORMAT</w:instrText>
        </w:r>
        <w:r>
          <w:fldChar w:fldCharType="separate"/>
        </w:r>
        <w:r w:rsidR="00520B29" w:rsidRPr="00520B29">
          <w:rPr>
            <w:noProof/>
            <w:lang w:val="es-ES"/>
          </w:rPr>
          <w:t>1</w:t>
        </w:r>
        <w:r>
          <w:fldChar w:fldCharType="end"/>
        </w:r>
      </w:p>
    </w:sdtContent>
  </w:sdt>
  <w:p w:rsidR="002C39ED" w:rsidRDefault="002C39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3F5" w:rsidRDefault="00B003F5" w:rsidP="00A45E22">
      <w:pPr>
        <w:spacing w:after="0" w:line="240" w:lineRule="auto"/>
      </w:pPr>
      <w:r>
        <w:separator/>
      </w:r>
    </w:p>
  </w:footnote>
  <w:footnote w:type="continuationSeparator" w:id="0">
    <w:p w:rsidR="00B003F5" w:rsidRDefault="00B003F5" w:rsidP="00A45E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E22" w:rsidRDefault="00A45E22" w:rsidP="00A45E22">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Pr>
        <w:noProof/>
        <w:lang w:val="es-ES" w:eastAsia="es-ES"/>
      </w:rPr>
      <w:drawing>
        <wp:anchor distT="0" distB="0" distL="114300" distR="114300" simplePos="0" relativeHeight="251659264" behindDoc="0" locked="0" layoutInCell="1" allowOverlap="1" wp14:anchorId="05D85DE3" wp14:editId="5896783F">
          <wp:simplePos x="0" y="0"/>
          <wp:positionH relativeFrom="column">
            <wp:posOffset>-301625</wp:posOffset>
          </wp:positionH>
          <wp:positionV relativeFrom="paragraph">
            <wp:posOffset>-83820</wp:posOffset>
          </wp:positionV>
          <wp:extent cx="1168400" cy="1162050"/>
          <wp:effectExtent l="0" t="0" r="0" b="0"/>
          <wp:wrapNone/>
          <wp:docPr id="2" name="Imagen 2"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Castellar" w:eastAsia="Times New Roman" w:hAnsi="Castellar" w:cs="David"/>
        <w:b/>
        <w:noProof/>
        <w:sz w:val="20"/>
        <w:szCs w:val="20"/>
        <w:lang w:val="es-ES" w:eastAsia="es-ES"/>
      </w:rPr>
      <w:t>Gobierno Autónomo Descentralizado</w:t>
    </w:r>
  </w:p>
  <w:p w:rsidR="00A45E22" w:rsidRDefault="00A45E22" w:rsidP="00A45E22">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Pr>
        <w:rFonts w:ascii="Castellar" w:eastAsia="Times New Roman" w:hAnsi="Castellar" w:cs="David"/>
        <w:b/>
        <w:noProof/>
        <w:sz w:val="20"/>
        <w:szCs w:val="20"/>
        <w:lang w:val="es-ES" w:eastAsia="es-ES"/>
      </w:rPr>
      <w:t>Municipal del Cantón Gualaceo</w:t>
    </w:r>
  </w:p>
  <w:p w:rsidR="00A45E22" w:rsidRDefault="00A45E22" w:rsidP="00A45E22">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A45E22" w:rsidRDefault="00A45E22" w:rsidP="00A45E22">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Pr>
        <w:rFonts w:ascii="Castellar" w:eastAsia="Times New Roman" w:hAnsi="Castellar" w:cs="David"/>
        <w:b/>
        <w:noProof/>
        <w:sz w:val="20"/>
        <w:szCs w:val="20"/>
        <w:lang w:val="es-ES" w:eastAsia="es-ES"/>
      </w:rPr>
      <w:t>ADMINISTRTACIÓN 2019-2023</w:t>
    </w:r>
  </w:p>
  <w:p w:rsidR="00A45E22" w:rsidRDefault="00A45E22" w:rsidP="00A45E22">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Pr>
        <w:rFonts w:ascii="Castellar" w:eastAsia="Times New Roman" w:hAnsi="Castellar" w:cs="David"/>
        <w:b/>
        <w:noProof/>
        <w:sz w:val="20"/>
        <w:szCs w:val="20"/>
        <w:lang w:val="es-ES" w:eastAsia="es-ES"/>
      </w:rPr>
      <w:t>INg. Gustavo Vera Arízaga</w:t>
    </w:r>
  </w:p>
  <w:p w:rsidR="00A45E22" w:rsidRPr="00EF40BA" w:rsidRDefault="00A45E22" w:rsidP="00A45E22">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A45E22" w:rsidRDefault="00A45E22" w:rsidP="00A45E22">
    <w:pPr>
      <w:pStyle w:val="Encabezado"/>
      <w:tabs>
        <w:tab w:val="left" w:pos="2970"/>
      </w:tabs>
    </w:pPr>
    <w:r>
      <w:t>AC</w:t>
    </w:r>
    <w:r>
      <w:tab/>
    </w:r>
    <w:r>
      <w:rPr>
        <w:rFonts w:ascii="Arial Narrow" w:hAnsi="Arial Narrow"/>
        <w:b/>
        <w:sz w:val="24"/>
      </w:rPr>
      <w:t>ACTA DEL I. CONCEJO CANTONAL</w:t>
    </w:r>
  </w:p>
  <w:p w:rsidR="00A45E22" w:rsidRDefault="00A45E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C877FA"/>
    <w:multiLevelType w:val="hybridMultilevel"/>
    <w:tmpl w:val="B868EF14"/>
    <w:lvl w:ilvl="0" w:tplc="16E4676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E22"/>
    <w:rsid w:val="002C39ED"/>
    <w:rsid w:val="00520B29"/>
    <w:rsid w:val="008822BF"/>
    <w:rsid w:val="00A321ED"/>
    <w:rsid w:val="00A45E22"/>
    <w:rsid w:val="00B003F5"/>
    <w:rsid w:val="00C51E40"/>
    <w:rsid w:val="00D61C9C"/>
    <w:rsid w:val="00DC34BD"/>
    <w:rsid w:val="00DF2602"/>
    <w:rsid w:val="00EF12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E22"/>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E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5E22"/>
  </w:style>
  <w:style w:type="paragraph" w:styleId="Piedepgina">
    <w:name w:val="footer"/>
    <w:basedOn w:val="Normal"/>
    <w:link w:val="PiedepginaCar"/>
    <w:uiPriority w:val="99"/>
    <w:unhideWhenUsed/>
    <w:rsid w:val="00A45E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5E22"/>
  </w:style>
  <w:style w:type="paragraph" w:styleId="Sinespaciado">
    <w:name w:val="No Spacing"/>
    <w:uiPriority w:val="1"/>
    <w:qFormat/>
    <w:rsid w:val="00A45E22"/>
    <w:pPr>
      <w:spacing w:after="0" w:line="240" w:lineRule="auto"/>
    </w:pPr>
    <w:rPr>
      <w:rFonts w:eastAsiaTheme="minorEastAsia"/>
      <w:lang w:val="es-US" w:eastAsia="es-MX"/>
    </w:rPr>
  </w:style>
  <w:style w:type="character" w:styleId="Nmerodelnea">
    <w:name w:val="line number"/>
    <w:basedOn w:val="Fuentedeprrafopredeter"/>
    <w:uiPriority w:val="99"/>
    <w:semiHidden/>
    <w:unhideWhenUsed/>
    <w:rsid w:val="00A45E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E22"/>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E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5E22"/>
  </w:style>
  <w:style w:type="paragraph" w:styleId="Piedepgina">
    <w:name w:val="footer"/>
    <w:basedOn w:val="Normal"/>
    <w:link w:val="PiedepginaCar"/>
    <w:uiPriority w:val="99"/>
    <w:unhideWhenUsed/>
    <w:rsid w:val="00A45E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5E22"/>
  </w:style>
  <w:style w:type="paragraph" w:styleId="Sinespaciado">
    <w:name w:val="No Spacing"/>
    <w:uiPriority w:val="1"/>
    <w:qFormat/>
    <w:rsid w:val="00A45E22"/>
    <w:pPr>
      <w:spacing w:after="0" w:line="240" w:lineRule="auto"/>
    </w:pPr>
    <w:rPr>
      <w:rFonts w:eastAsiaTheme="minorEastAsia"/>
      <w:lang w:val="es-US" w:eastAsia="es-MX"/>
    </w:rPr>
  </w:style>
  <w:style w:type="character" w:styleId="Nmerodelnea">
    <w:name w:val="line number"/>
    <w:basedOn w:val="Fuentedeprrafopredeter"/>
    <w:uiPriority w:val="99"/>
    <w:semiHidden/>
    <w:unhideWhenUsed/>
    <w:rsid w:val="00A45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898</Words>
  <Characters>4942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Valdez</dc:creator>
  <cp:lastModifiedBy>Vanessa Valdez</cp:lastModifiedBy>
  <cp:revision>5</cp:revision>
  <cp:lastPrinted>2019-07-11T16:53:00Z</cp:lastPrinted>
  <dcterms:created xsi:type="dcterms:W3CDTF">2019-07-03T16:16:00Z</dcterms:created>
  <dcterms:modified xsi:type="dcterms:W3CDTF">2019-07-11T16:54:00Z</dcterms:modified>
</cp:coreProperties>
</file>